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4BFE7" w14:textId="77777777" w:rsidR="00A82C22" w:rsidRDefault="00A82C22">
      <w:pPr>
        <w:pStyle w:val="Standard"/>
        <w:jc w:val="center"/>
        <w:rPr>
          <w:rFonts w:eastAsia="標楷體"/>
          <w:sz w:val="52"/>
          <w:szCs w:val="28"/>
        </w:rPr>
      </w:pPr>
    </w:p>
    <w:p w14:paraId="29D2ADE0" w14:textId="77777777" w:rsidR="00A82C22" w:rsidRDefault="00000000">
      <w:pPr>
        <w:pStyle w:val="Standard"/>
        <w:jc w:val="center"/>
      </w:pPr>
      <w:r>
        <w:rPr>
          <w:rFonts w:eastAsia="標楷體"/>
          <w:spacing w:val="240"/>
          <w:sz w:val="52"/>
          <w:szCs w:val="28"/>
        </w:rPr>
        <w:t>切結</w:t>
      </w:r>
      <w:r>
        <w:rPr>
          <w:rFonts w:eastAsia="標楷體"/>
          <w:sz w:val="52"/>
          <w:szCs w:val="28"/>
        </w:rPr>
        <w:t>書</w:t>
      </w:r>
    </w:p>
    <w:p w14:paraId="1265439E" w14:textId="77777777" w:rsidR="00A82C22" w:rsidRDefault="00A82C22">
      <w:pPr>
        <w:pStyle w:val="Standard"/>
        <w:jc w:val="center"/>
        <w:rPr>
          <w:rFonts w:eastAsia="標楷體"/>
          <w:sz w:val="52"/>
          <w:szCs w:val="28"/>
        </w:rPr>
      </w:pPr>
    </w:p>
    <w:p w14:paraId="51DFC4B0" w14:textId="77777777" w:rsidR="00A82C22" w:rsidRDefault="00000000">
      <w:pPr>
        <w:pStyle w:val="Standard"/>
        <w:spacing w:line="1000" w:lineRule="exact"/>
        <w:ind w:firstLine="880"/>
      </w:pPr>
      <w:r>
        <w:rPr>
          <w:rFonts w:eastAsia="標楷體"/>
          <w:sz w:val="44"/>
          <w:szCs w:val="32"/>
        </w:rPr>
        <w:t>具結人</w:t>
      </w:r>
      <w:r>
        <w:rPr>
          <w:rFonts w:eastAsia="標楷體"/>
          <w:sz w:val="44"/>
          <w:szCs w:val="32"/>
          <w:u w:val="single"/>
        </w:rPr>
        <w:t xml:space="preserve">             </w:t>
      </w:r>
      <w:r>
        <w:rPr>
          <w:rFonts w:eastAsia="標楷體"/>
          <w:sz w:val="44"/>
          <w:szCs w:val="32"/>
        </w:rPr>
        <w:t>原領台東縣衛生局中華民國</w:t>
      </w:r>
    </w:p>
    <w:p w14:paraId="108967EF" w14:textId="77777777" w:rsidR="00A82C22" w:rsidRDefault="00000000">
      <w:pPr>
        <w:pStyle w:val="Standard"/>
        <w:spacing w:line="1000" w:lineRule="exact"/>
      </w:pPr>
      <w:r>
        <w:rPr>
          <w:rFonts w:eastAsia="標楷體"/>
          <w:sz w:val="44"/>
          <w:szCs w:val="32"/>
          <w:u w:val="single"/>
        </w:rPr>
        <w:t xml:space="preserve">    </w:t>
      </w:r>
      <w:r>
        <w:rPr>
          <w:rFonts w:eastAsia="標楷體"/>
          <w:sz w:val="44"/>
          <w:szCs w:val="32"/>
        </w:rPr>
        <w:t>年</w:t>
      </w:r>
      <w:r>
        <w:rPr>
          <w:rFonts w:eastAsia="標楷體"/>
          <w:sz w:val="44"/>
          <w:szCs w:val="32"/>
          <w:u w:val="single"/>
        </w:rPr>
        <w:t xml:space="preserve">   </w:t>
      </w:r>
      <w:r>
        <w:rPr>
          <w:rFonts w:eastAsia="標楷體"/>
          <w:sz w:val="44"/>
          <w:szCs w:val="32"/>
        </w:rPr>
        <w:t>月</w:t>
      </w:r>
      <w:r>
        <w:rPr>
          <w:rFonts w:eastAsia="標楷體"/>
          <w:sz w:val="44"/>
          <w:szCs w:val="32"/>
          <w:u w:val="single"/>
        </w:rPr>
        <w:t xml:space="preserve">   </w:t>
      </w:r>
      <w:r>
        <w:rPr>
          <w:rFonts w:eastAsia="標楷體"/>
          <w:sz w:val="44"/>
          <w:szCs w:val="32"/>
        </w:rPr>
        <w:t>日核發之</w:t>
      </w:r>
      <w:r>
        <w:rPr>
          <w:rFonts w:eastAsia="標楷體"/>
          <w:sz w:val="44"/>
          <w:szCs w:val="32"/>
          <w:u w:val="single"/>
        </w:rPr>
        <w:t xml:space="preserve">                         </w:t>
      </w:r>
      <w:r>
        <w:rPr>
          <w:rFonts w:eastAsia="標楷體"/>
          <w:sz w:val="44"/>
          <w:szCs w:val="32"/>
        </w:rPr>
        <w:t>號藥商許可執照，因不慎遺失，特此切結，如有虛偽情事，具結人願負一切法律責任。</w:t>
      </w:r>
    </w:p>
    <w:p w14:paraId="0265070E" w14:textId="77777777" w:rsidR="00A82C22" w:rsidRDefault="00A82C22">
      <w:pPr>
        <w:pStyle w:val="Standard"/>
        <w:rPr>
          <w:sz w:val="28"/>
          <w:szCs w:val="28"/>
        </w:rPr>
      </w:pPr>
    </w:p>
    <w:p w14:paraId="78CC65A5" w14:textId="77777777" w:rsidR="00A82C22" w:rsidRDefault="00000000">
      <w:pPr>
        <w:pStyle w:val="Standard"/>
      </w:pPr>
      <w:r>
        <w:rPr>
          <w:rFonts w:eastAsia="Times New Roman"/>
          <w:sz w:val="36"/>
          <w:szCs w:val="36"/>
        </w:rPr>
        <w:t xml:space="preserve">               </w:t>
      </w:r>
      <w:r>
        <w:rPr>
          <w:rFonts w:eastAsia="Times New Roman"/>
          <w:sz w:val="44"/>
          <w:szCs w:val="44"/>
        </w:rPr>
        <w:t xml:space="preserve"> </w:t>
      </w:r>
      <w:r>
        <w:rPr>
          <w:rFonts w:eastAsia="標楷體"/>
          <w:spacing w:val="180"/>
          <w:sz w:val="44"/>
          <w:szCs w:val="44"/>
        </w:rPr>
        <w:t>此</w:t>
      </w:r>
      <w:r>
        <w:rPr>
          <w:rFonts w:eastAsia="標楷體"/>
          <w:sz w:val="44"/>
          <w:szCs w:val="44"/>
        </w:rPr>
        <w:t>致</w:t>
      </w:r>
      <w:r>
        <w:rPr>
          <w:rFonts w:eastAsia="Times New Roman"/>
          <w:sz w:val="44"/>
          <w:szCs w:val="44"/>
        </w:rPr>
        <w:t xml:space="preserve">   </w:t>
      </w:r>
    </w:p>
    <w:p w14:paraId="546468AC" w14:textId="77777777" w:rsidR="00A82C22" w:rsidRDefault="00000000">
      <w:pPr>
        <w:pStyle w:val="Standard"/>
        <w:rPr>
          <w:rFonts w:eastAsia="Times New Roman"/>
          <w:sz w:val="44"/>
          <w:szCs w:val="44"/>
        </w:rPr>
      </w:pPr>
      <w:r>
        <w:rPr>
          <w:rFonts w:eastAsia="Times New Roman"/>
          <w:sz w:val="44"/>
          <w:szCs w:val="44"/>
        </w:rPr>
        <w:t xml:space="preserve"> </w:t>
      </w:r>
    </w:p>
    <w:p w14:paraId="2B107776" w14:textId="77777777" w:rsidR="00A82C22" w:rsidRDefault="00000000">
      <w:pPr>
        <w:pStyle w:val="Standard"/>
      </w:pPr>
      <w:r>
        <w:rPr>
          <w:rFonts w:eastAsia="標楷體"/>
          <w:sz w:val="44"/>
          <w:szCs w:val="44"/>
        </w:rPr>
        <w:t>台</w:t>
      </w:r>
      <w:r>
        <w:rPr>
          <w:rFonts w:eastAsia="Times New Roman"/>
          <w:sz w:val="44"/>
          <w:szCs w:val="44"/>
        </w:rPr>
        <w:t xml:space="preserve"> </w:t>
      </w:r>
      <w:r>
        <w:rPr>
          <w:rFonts w:eastAsia="標楷體"/>
          <w:sz w:val="44"/>
          <w:szCs w:val="44"/>
        </w:rPr>
        <w:t>東</w:t>
      </w:r>
      <w:r>
        <w:rPr>
          <w:rFonts w:eastAsia="Times New Roman"/>
          <w:sz w:val="44"/>
          <w:szCs w:val="44"/>
        </w:rPr>
        <w:t xml:space="preserve"> </w:t>
      </w:r>
      <w:r>
        <w:rPr>
          <w:rFonts w:eastAsia="標楷體"/>
          <w:sz w:val="44"/>
          <w:szCs w:val="44"/>
        </w:rPr>
        <w:t>縣</w:t>
      </w:r>
      <w:r>
        <w:rPr>
          <w:rFonts w:eastAsia="Times New Roman"/>
          <w:sz w:val="44"/>
          <w:szCs w:val="44"/>
        </w:rPr>
        <w:t xml:space="preserve"> </w:t>
      </w:r>
      <w:r>
        <w:rPr>
          <w:rFonts w:eastAsia="標楷體"/>
          <w:sz w:val="44"/>
          <w:szCs w:val="44"/>
        </w:rPr>
        <w:t>衛</w:t>
      </w:r>
      <w:r>
        <w:rPr>
          <w:rFonts w:eastAsia="Times New Roman"/>
          <w:sz w:val="44"/>
          <w:szCs w:val="44"/>
        </w:rPr>
        <w:t xml:space="preserve"> </w:t>
      </w:r>
      <w:r>
        <w:rPr>
          <w:rFonts w:eastAsia="標楷體"/>
          <w:sz w:val="44"/>
          <w:szCs w:val="44"/>
        </w:rPr>
        <w:t>生</w:t>
      </w:r>
      <w:r>
        <w:rPr>
          <w:rFonts w:eastAsia="Times New Roman"/>
          <w:sz w:val="44"/>
          <w:szCs w:val="44"/>
        </w:rPr>
        <w:t xml:space="preserve"> </w:t>
      </w:r>
      <w:r>
        <w:rPr>
          <w:rFonts w:eastAsia="標楷體"/>
          <w:sz w:val="44"/>
          <w:szCs w:val="44"/>
        </w:rPr>
        <w:t>局</w:t>
      </w:r>
      <w:r>
        <w:rPr>
          <w:rFonts w:eastAsia="Times New Roman"/>
          <w:sz w:val="44"/>
          <w:szCs w:val="44"/>
        </w:rPr>
        <w:t xml:space="preserve">      </w:t>
      </w:r>
    </w:p>
    <w:p w14:paraId="31C3AFB4" w14:textId="77777777" w:rsidR="00A82C22" w:rsidRDefault="00A82C22">
      <w:pPr>
        <w:pStyle w:val="Standard"/>
        <w:rPr>
          <w:rFonts w:eastAsia="標楷體"/>
          <w:sz w:val="40"/>
          <w:szCs w:val="28"/>
        </w:rPr>
      </w:pPr>
    </w:p>
    <w:p w14:paraId="3B384AF5" w14:textId="77777777" w:rsidR="00A82C22" w:rsidRDefault="00A82C22">
      <w:pPr>
        <w:pStyle w:val="Standard"/>
        <w:rPr>
          <w:rFonts w:eastAsia="標楷體"/>
          <w:sz w:val="40"/>
          <w:szCs w:val="28"/>
        </w:rPr>
      </w:pPr>
    </w:p>
    <w:p w14:paraId="79A0662D" w14:textId="77777777" w:rsidR="00A82C22" w:rsidRDefault="00000000">
      <w:pPr>
        <w:pStyle w:val="Standard"/>
        <w:ind w:left="1680"/>
      </w:pPr>
      <w:r>
        <w:rPr>
          <w:rFonts w:eastAsia="標楷體"/>
          <w:kern w:val="0"/>
          <w:sz w:val="40"/>
          <w:szCs w:val="32"/>
        </w:rPr>
        <w:t>具切結書人簽章：</w:t>
      </w:r>
    </w:p>
    <w:p w14:paraId="197CD000" w14:textId="77777777" w:rsidR="00A82C22" w:rsidRDefault="00000000">
      <w:pPr>
        <w:pStyle w:val="Standard"/>
        <w:ind w:left="1680"/>
      </w:pPr>
      <w:r>
        <w:rPr>
          <w:rFonts w:eastAsia="標楷體"/>
          <w:spacing w:val="160"/>
          <w:kern w:val="0"/>
          <w:sz w:val="40"/>
          <w:szCs w:val="32"/>
        </w:rPr>
        <w:t>身分證字號</w:t>
      </w:r>
      <w:r>
        <w:rPr>
          <w:rFonts w:eastAsia="標楷體"/>
          <w:kern w:val="0"/>
          <w:sz w:val="40"/>
          <w:szCs w:val="32"/>
        </w:rPr>
        <w:t>：</w:t>
      </w:r>
    </w:p>
    <w:p w14:paraId="64444905" w14:textId="77777777" w:rsidR="00A82C22" w:rsidRDefault="00000000">
      <w:pPr>
        <w:pStyle w:val="Standard"/>
        <w:ind w:left="1680"/>
      </w:pPr>
      <w:r>
        <w:rPr>
          <w:rFonts w:eastAsia="標楷體"/>
          <w:spacing w:val="1000"/>
          <w:kern w:val="0"/>
          <w:sz w:val="40"/>
          <w:szCs w:val="32"/>
        </w:rPr>
        <w:t>住址</w:t>
      </w:r>
      <w:r>
        <w:rPr>
          <w:rFonts w:eastAsia="標楷體"/>
          <w:kern w:val="0"/>
          <w:sz w:val="40"/>
          <w:szCs w:val="32"/>
        </w:rPr>
        <w:t>：</w:t>
      </w:r>
    </w:p>
    <w:p w14:paraId="2AB2276C" w14:textId="77777777" w:rsidR="00A82C22" w:rsidRDefault="00A82C22">
      <w:pPr>
        <w:pStyle w:val="Standard"/>
        <w:ind w:left="1680"/>
        <w:jc w:val="both"/>
        <w:rPr>
          <w:rFonts w:eastAsia="標楷體"/>
          <w:sz w:val="40"/>
          <w:szCs w:val="32"/>
        </w:rPr>
      </w:pPr>
    </w:p>
    <w:p w14:paraId="0F9F3593" w14:textId="77777777" w:rsidR="00A82C22" w:rsidRDefault="00A82C22">
      <w:pPr>
        <w:pStyle w:val="Standard"/>
        <w:ind w:left="1680"/>
        <w:jc w:val="both"/>
        <w:rPr>
          <w:sz w:val="28"/>
          <w:szCs w:val="28"/>
        </w:rPr>
      </w:pPr>
    </w:p>
    <w:p w14:paraId="69D70BFC" w14:textId="77777777" w:rsidR="00A82C22" w:rsidRDefault="00000000">
      <w:pPr>
        <w:pStyle w:val="Standard"/>
      </w:pPr>
      <w:r>
        <w:rPr>
          <w:rFonts w:eastAsia="標楷體"/>
          <w:spacing w:val="60"/>
          <w:sz w:val="56"/>
          <w:szCs w:val="32"/>
        </w:rPr>
        <w:t>中華民</w:t>
      </w:r>
      <w:r>
        <w:rPr>
          <w:rFonts w:eastAsia="標楷體"/>
          <w:sz w:val="56"/>
          <w:szCs w:val="32"/>
        </w:rPr>
        <w:t>國</w:t>
      </w:r>
      <w:r>
        <w:rPr>
          <w:rFonts w:eastAsia="Times New Roman"/>
          <w:sz w:val="56"/>
          <w:szCs w:val="32"/>
        </w:rPr>
        <w:t xml:space="preserve">        </w:t>
      </w:r>
      <w:r>
        <w:rPr>
          <w:rFonts w:eastAsia="標楷體"/>
          <w:sz w:val="56"/>
          <w:szCs w:val="32"/>
        </w:rPr>
        <w:t>年</w:t>
      </w:r>
      <w:r>
        <w:rPr>
          <w:rFonts w:eastAsia="Times New Roman"/>
          <w:sz w:val="56"/>
          <w:szCs w:val="32"/>
        </w:rPr>
        <w:t xml:space="preserve">        </w:t>
      </w:r>
      <w:r>
        <w:rPr>
          <w:rFonts w:eastAsia="標楷體"/>
          <w:sz w:val="56"/>
          <w:szCs w:val="32"/>
        </w:rPr>
        <w:t>月</w:t>
      </w:r>
      <w:r>
        <w:rPr>
          <w:rFonts w:eastAsia="Times New Roman"/>
          <w:sz w:val="56"/>
          <w:szCs w:val="32"/>
        </w:rPr>
        <w:t xml:space="preserve">       </w:t>
      </w:r>
      <w:r>
        <w:rPr>
          <w:rFonts w:eastAsia="標楷體"/>
          <w:sz w:val="56"/>
          <w:szCs w:val="32"/>
        </w:rPr>
        <w:t>日</w:t>
      </w:r>
    </w:p>
    <w:sectPr w:rsidR="00A82C22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74413" w14:textId="77777777" w:rsidR="00B31D71" w:rsidRDefault="00B31D71">
      <w:pPr>
        <w:rPr>
          <w:rFonts w:hint="eastAsia"/>
        </w:rPr>
      </w:pPr>
      <w:r>
        <w:separator/>
      </w:r>
    </w:p>
  </w:endnote>
  <w:endnote w:type="continuationSeparator" w:id="0">
    <w:p w14:paraId="1ECCC360" w14:textId="77777777" w:rsidR="00B31D71" w:rsidRDefault="00B31D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0AE6E2" w14:textId="77777777" w:rsidR="00B31D71" w:rsidRDefault="00B31D7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54BE748" w14:textId="77777777" w:rsidR="00B31D71" w:rsidRDefault="00B31D7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1122AF"/>
    <w:multiLevelType w:val="multilevel"/>
    <w:tmpl w:val="93E8BE28"/>
    <w:styleLink w:val="WW8Num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 w16cid:durableId="135260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2C22"/>
    <w:rsid w:val="002E54B3"/>
    <w:rsid w:val="00A82C22"/>
    <w:rsid w:val="00B3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5AD16"/>
  <w15:docId w15:val="{A5D6EAC9-574D-40EC-8BFE-513CF4AF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rPr>
      <w:sz w:val="20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rPr>
      <w:sz w:val="20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107</Characters>
  <Application>Microsoft Office Word</Application>
  <DocSecurity>0</DocSecurity>
  <Lines>26</Lines>
  <Paragraphs>19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藥局(商)許可執照遺失切結書</dc:title>
  <dc:subject>藥局(商)許可執照遺失</dc:subject>
  <dc:creator>藥物食品衛生科</dc:creator>
  <cp:keywords>藥局(商),許可執照,遺失</cp:keywords>
  <cp:lastModifiedBy>李俊賢</cp:lastModifiedBy>
  <cp:revision>2</cp:revision>
  <cp:lastPrinted>2005-09-22T07:35:00Z</cp:lastPrinted>
  <dcterms:created xsi:type="dcterms:W3CDTF">2024-02-26T01:20:00Z</dcterms:created>
  <dcterms:modified xsi:type="dcterms:W3CDTF">2024-02-26T01:20:00Z</dcterms:modified>
</cp:coreProperties>
</file>