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535E" w14:textId="46872E8E" w:rsidR="000A5E8B" w:rsidRPr="00E3282D" w:rsidRDefault="00E3282D" w:rsidP="00E3282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3282D"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47B88" wp14:editId="4D149A2C">
                <wp:simplePos x="0" y="0"/>
                <wp:positionH relativeFrom="column">
                  <wp:posOffset>4585335</wp:posOffset>
                </wp:positionH>
                <wp:positionV relativeFrom="paragraph">
                  <wp:posOffset>-262890</wp:posOffset>
                </wp:positionV>
                <wp:extent cx="2038350" cy="3238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D8B0" w14:textId="0D41A2BE" w:rsidR="00E3282D" w:rsidRPr="00E3282D" w:rsidRDefault="00E328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82D">
                              <w:rPr>
                                <w:rFonts w:ascii="標楷體" w:eastAsia="標楷體" w:hAnsi="標楷體"/>
                                <w:color w:val="333333"/>
                              </w:rPr>
                              <w:t>[</w:t>
                            </w:r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經費來自</w:t>
                            </w:r>
                            <w:proofErr w:type="gramStart"/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菸</w:t>
                            </w:r>
                            <w:proofErr w:type="gramEnd"/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品健康福利捐</w:t>
                            </w:r>
                            <w:r w:rsidRPr="00E3282D">
                              <w:rPr>
                                <w:rFonts w:ascii="標楷體" w:eastAsia="標楷體" w:hAnsi="標楷體"/>
                                <w:color w:val="333333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47B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05pt;margin-top:-20.7pt;width:160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" stroked="f">
                <v:textbox>
                  <w:txbxContent>
                    <w:p w14:paraId="6D4BD8B0" w14:textId="0D41A2BE" w:rsidR="00E3282D" w:rsidRPr="00E3282D" w:rsidRDefault="00E3282D">
                      <w:pPr>
                        <w:rPr>
                          <w:sz w:val="20"/>
                          <w:szCs w:val="20"/>
                        </w:rPr>
                      </w:pPr>
                      <w:r w:rsidRPr="00E3282D">
                        <w:rPr>
                          <w:rFonts w:ascii="標楷體" w:eastAsia="標楷體" w:hAnsi="標楷體"/>
                          <w:color w:val="333333"/>
                        </w:rPr>
                        <w:t>[</w:t>
                      </w:r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經費來自</w:t>
                      </w:r>
                      <w:proofErr w:type="gramStart"/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菸</w:t>
                      </w:r>
                      <w:proofErr w:type="gramEnd"/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品健康福利捐</w:t>
                      </w:r>
                      <w:r w:rsidRPr="00E3282D">
                        <w:rPr>
                          <w:rFonts w:ascii="標楷體" w:eastAsia="標楷體" w:hAnsi="標楷體"/>
                          <w:color w:val="333333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東縣衛生局</w:t>
      </w:r>
      <w:r w:rsidR="00E2385D" w:rsidRPr="00E3282D">
        <w:rPr>
          <w:rFonts w:ascii="標楷體" w:eastAsia="標楷體" w:hAnsi="標楷體" w:hint="eastAsia"/>
          <w:color w:val="333333"/>
          <w:sz w:val="20"/>
          <w:szCs w:val="20"/>
        </w:rPr>
        <w:br/>
      </w:r>
      <w:proofErr w:type="gramStart"/>
      <w:r w:rsidR="00586318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</w:t>
      </w:r>
      <w:r w:rsidR="002F0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proofErr w:type="gramEnd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</w:t>
      </w:r>
      <w:r w:rsidR="000A5E8B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推動慢性病預防管理及健康促進整合計畫</w:t>
      </w:r>
    </w:p>
    <w:p w14:paraId="65B51CAE" w14:textId="1658AF93" w:rsidR="00CA5150" w:rsidRPr="00E3282D" w:rsidRDefault="00C253DA" w:rsidP="00E3282D">
      <w:pPr>
        <w:snapToGrid w:val="0"/>
        <w:spacing w:line="400" w:lineRule="exact"/>
        <w:jc w:val="center"/>
        <w:rPr>
          <w:rFonts w:ascii="標楷體" w:eastAsia="標楷體" w:hAnsi="標楷體"/>
          <w:color w:val="333333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8266C">
        <w:rPr>
          <w:rFonts w:ascii="標楷體" w:eastAsia="標楷體" w:hAnsi="標楷體" w:hint="eastAsia"/>
          <w:b/>
          <w:color w:val="000000"/>
          <w:sz w:val="28"/>
          <w:szCs w:val="28"/>
        </w:rPr>
        <w:t>工作分項2-2：心會員_</w:t>
      </w:r>
      <w:r w:rsidR="00E2385D" w:rsidRPr="00E3282D">
        <w:rPr>
          <w:rFonts w:ascii="標楷體" w:eastAsia="標楷體" w:hAnsi="標楷體" w:hint="eastAsia"/>
          <w:b/>
          <w:color w:val="000000"/>
          <w:sz w:val="28"/>
          <w:szCs w:val="28"/>
        </w:rPr>
        <w:t>季報表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1843"/>
        <w:gridCol w:w="839"/>
        <w:gridCol w:w="1325"/>
      </w:tblGrid>
      <w:tr w:rsidR="007A39D7" w:rsidRPr="000A5E8B" w14:paraId="37A6D236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14:paraId="701A2FC0" w14:textId="77777777" w:rsidR="007A39D7" w:rsidRPr="000A5E8B" w:rsidRDefault="00AA79E9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79E9">
              <w:rPr>
                <w:rFonts w:ascii="標楷體" w:eastAsia="標楷體" w:hAnsi="標楷體" w:hint="eastAsia"/>
                <w:b/>
                <w:bCs/>
                <w:color w:val="000000"/>
              </w:rPr>
              <w:t>推動慢性病預防管理及健康促進整合計畫</w:t>
            </w:r>
          </w:p>
        </w:tc>
      </w:tr>
      <w:tr w:rsidR="007A39D7" w:rsidRPr="000A5E8B" w14:paraId="66AB50AF" w14:textId="77777777" w:rsidTr="00A06D52">
        <w:trPr>
          <w:jc w:val="center"/>
        </w:trPr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15DB2608" w14:textId="77777777" w:rsidR="007A39D7" w:rsidRPr="000A5E8B" w:rsidRDefault="007A39D7" w:rsidP="00F51FE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計畫目標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134EAE2A" w14:textId="509E8C22" w:rsidR="007A39D7" w:rsidRPr="000A5E8B" w:rsidRDefault="00F81F18" w:rsidP="00F51FE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="006861C2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季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="00DC41D3" w:rsidRPr="00DC41D3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7C5002" w14:textId="77777777" w:rsidR="007A39D7" w:rsidRPr="000A5E8B" w:rsidRDefault="007A39D7" w:rsidP="00F51FE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  <w:p w14:paraId="581632E5" w14:textId="77777777" w:rsidR="007A39D7" w:rsidRPr="000A5E8B" w:rsidRDefault="007A39D7" w:rsidP="00F51FEB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583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(達成成果說明)</w:t>
            </w:r>
          </w:p>
        </w:tc>
      </w:tr>
      <w:tr w:rsidR="007A39D7" w:rsidRPr="000A5E8B" w14:paraId="28B064D7" w14:textId="77777777" w:rsidTr="00A06D52">
        <w:trPr>
          <w:trHeight w:val="505"/>
          <w:jc w:val="center"/>
        </w:trPr>
        <w:tc>
          <w:tcPr>
            <w:tcW w:w="6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D14" w14:textId="77777777" w:rsidR="007A39D7" w:rsidRPr="000A5E8B" w:rsidRDefault="007A39D7" w:rsidP="00F51FE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0D253A80" w14:textId="3206289F" w:rsidR="007A39D7" w:rsidRPr="000A5E8B" w:rsidRDefault="0036111F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目標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數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6841F8FE" w14:textId="77777777" w:rsidR="007A39D7" w:rsidRPr="000A5E8B" w:rsidRDefault="007A39D7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完成率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FA26D4" w14:textId="77777777" w:rsidR="007A39D7" w:rsidRPr="000A5E8B" w:rsidRDefault="007A39D7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586318" w:rsidRPr="000A5E8B" w14:paraId="6FAE7185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2194D12" w14:textId="79277710" w:rsidR="00586318" w:rsidRPr="000A5E8B" w:rsidRDefault="005328FC" w:rsidP="00F51FE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一、</w:t>
            </w:r>
            <w:r w:rsidR="00CA3217">
              <w:rPr>
                <w:rFonts w:ascii="標楷體" w:eastAsia="標楷體" w:hAnsi="標楷體" w:hint="eastAsia"/>
                <w:b/>
                <w:color w:val="000000"/>
              </w:rPr>
              <w:t>促進</w:t>
            </w:r>
            <w:proofErr w:type="gramStart"/>
            <w:r w:rsidR="00586318" w:rsidRPr="000A5E8B">
              <w:rPr>
                <w:rFonts w:ascii="標楷體" w:eastAsia="標楷體" w:hAnsi="標楷體" w:hint="eastAsia"/>
                <w:b/>
                <w:color w:val="000000"/>
              </w:rPr>
              <w:t>員工充能</w:t>
            </w:r>
            <w:proofErr w:type="gramEnd"/>
          </w:p>
        </w:tc>
      </w:tr>
      <w:tr w:rsidR="007A39D7" w:rsidRPr="000A5E8B" w14:paraId="463FB9E0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324FA6C" w14:textId="3240CBE7" w:rsidR="00B80391" w:rsidRPr="00AC6B4E" w:rsidRDefault="00B80391" w:rsidP="00F51FEB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0391">
              <w:rPr>
                <w:rFonts w:ascii="標楷體" w:eastAsia="標楷體" w:hAnsi="標楷體"/>
                <w:color w:val="000000"/>
              </w:rPr>
              <w:t>1、</w:t>
            </w:r>
            <w:proofErr w:type="gramStart"/>
            <w:r w:rsidRPr="00AC6B4E">
              <w:rPr>
                <w:rFonts w:ascii="標楷體" w:eastAsia="標楷體" w:hAnsi="標楷體"/>
                <w:color w:val="000000"/>
                <w:sz w:val="26"/>
                <w:szCs w:val="26"/>
              </w:rPr>
              <w:t>醫</w:t>
            </w:r>
            <w:proofErr w:type="gramEnd"/>
            <w:r w:rsidRPr="00AC6B4E">
              <w:rPr>
                <w:rFonts w:ascii="標楷體" w:eastAsia="標楷體" w:hAnsi="標楷體"/>
                <w:color w:val="000000"/>
                <w:sz w:val="26"/>
                <w:szCs w:val="26"/>
              </w:rPr>
              <w:t>事人員接受健康促進相關議題教育訓練率。</w:t>
            </w:r>
          </w:p>
          <w:p w14:paraId="4CA7F4A0" w14:textId="67FCFB7A" w:rsidR="00B80391" w:rsidRPr="00AC6B4E" w:rsidRDefault="00B80391" w:rsidP="00F51FEB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分子：分母中完成訓練之</w:t>
            </w:r>
            <w:proofErr w:type="gramStart"/>
            <w:r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</w:t>
            </w:r>
            <w:proofErr w:type="gramEnd"/>
            <w:r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事人員人數</w:t>
            </w:r>
            <w:r w:rsidR="007878B7"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</w:t>
            </w:r>
          </w:p>
          <w:p w14:paraId="1245EE2F" w14:textId="6F486C22" w:rsidR="007A39D7" w:rsidRPr="000A5E8B" w:rsidRDefault="007878B7" w:rsidP="00F51FEB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B80391"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分母：院內所有</w:t>
            </w:r>
            <w:proofErr w:type="gramStart"/>
            <w:r w:rsidR="00B80391"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</w:t>
            </w:r>
            <w:proofErr w:type="gramEnd"/>
            <w:r w:rsidR="00B80391"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事人員人數</w:t>
            </w:r>
            <w:proofErr w:type="gramStart"/>
            <w:r w:rsidR="00B80391" w:rsidRPr="00AC6B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FCF4616" w14:textId="466E22E5" w:rsidR="007A39D7" w:rsidRPr="000A5E8B" w:rsidRDefault="0036111F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111F">
              <w:rPr>
                <w:rFonts w:ascii="標楷體" w:eastAsia="標楷體" w:hAnsi="標楷體"/>
                <w:color w:val="000000"/>
              </w:rPr>
              <w:t>10%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DC078A1" w14:textId="77777777" w:rsidR="007A39D7" w:rsidRPr="000A5E8B" w:rsidRDefault="007A39D7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300" w14:textId="77777777" w:rsidR="007A39D7" w:rsidRPr="000A5E8B" w:rsidRDefault="007A39D7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14:paraId="3638B808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04B5CED" w14:textId="54A654A9" w:rsidR="00586318" w:rsidRPr="000A5E8B" w:rsidRDefault="005328FC" w:rsidP="00F51FE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r w:rsidR="00305EEE">
              <w:rPr>
                <w:rFonts w:ascii="標楷體" w:eastAsia="標楷體" w:hAnsi="標楷體" w:hint="eastAsia"/>
                <w:b/>
                <w:color w:val="000000"/>
              </w:rPr>
              <w:t>888-三高慢性疾病防治</w:t>
            </w:r>
          </w:p>
        </w:tc>
      </w:tr>
      <w:tr w:rsidR="003E2A53" w:rsidRPr="000A5E8B" w14:paraId="5DE2B18D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502BC88" w14:textId="50CF2950" w:rsidR="003E2A53" w:rsidRPr="00FC68B6" w:rsidRDefault="00FC68B6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1、</w:t>
            </w:r>
            <w:r w:rsidR="00B676F0" w:rsidRPr="00FC68B6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提報40歲(含)以上門診</w:t>
            </w:r>
            <w:proofErr w:type="gramStart"/>
            <w:r w:rsidR="00B676F0" w:rsidRPr="00FC68B6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民眾成健服務</w:t>
            </w:r>
            <w:proofErr w:type="gramEnd"/>
            <w:r w:rsidR="00B676F0" w:rsidRPr="00FC68B6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率</w:t>
            </w:r>
            <w:r w:rsidRPr="00FC68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7EBBC4DF" w14:textId="77777777" w:rsidR="00BB66B6" w:rsidRDefault="00FC68B6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BB66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分子：分母中有完成</w:t>
            </w:r>
            <w:proofErr w:type="gramStart"/>
            <w:r w:rsidR="00BB66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成</w:t>
            </w:r>
            <w:proofErr w:type="gramEnd"/>
            <w:r w:rsidR="00BB66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健服務之人數；</w:t>
            </w:r>
          </w:p>
          <w:p w14:paraId="3E847A28" w14:textId="77777777" w:rsidR="00A42515" w:rsidRDefault="00BB66B6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分母：113年9月1日至114年8月31日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下參</w:t>
            </w:r>
          </w:p>
          <w:p w14:paraId="32931F96" w14:textId="77777777" w:rsidR="00A42515" w:rsidRDefault="00A42515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B66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與計畫醫院所有來院40歲(含)以上門診民眾具成</w:t>
            </w:r>
          </w:p>
          <w:p w14:paraId="38F8CCC5" w14:textId="3A6B51A2" w:rsidR="00FC68B6" w:rsidRPr="00FC68B6" w:rsidRDefault="00A42515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B66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健資格總人數</w:t>
            </w:r>
            <w:proofErr w:type="gramStart"/>
            <w:r w:rsidR="00FC68B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BD46E72" w14:textId="3237EC67" w:rsidR="003E2A53" w:rsidRPr="000A5E8B" w:rsidRDefault="0036111F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111F">
              <w:rPr>
                <w:rFonts w:ascii="標楷體" w:eastAsia="標楷體" w:hAnsi="標楷體"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F9DCCD3" w14:textId="77777777" w:rsidR="003E2A53" w:rsidRPr="000A5E8B" w:rsidRDefault="003E2A5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A72" w14:textId="77777777" w:rsidR="003E2A53" w:rsidRPr="000A5E8B" w:rsidRDefault="003E2A5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0F01" w:rsidRPr="000A5E8B" w14:paraId="4CA5D063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18B95FE" w14:textId="77777777" w:rsidR="00171430" w:rsidRDefault="00510F01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2、</w:t>
            </w:r>
            <w:r w:rsidR="00B279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透過健檢(不</w:t>
            </w:r>
            <w:proofErr w:type="gramStart"/>
            <w:r w:rsidR="00B279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B279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)發現三高異常提醒機制-</w:t>
            </w:r>
            <w:r w:rsidR="00F6774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建</w:t>
            </w:r>
          </w:p>
          <w:p w14:paraId="366BB0F2" w14:textId="3305E9C5" w:rsidR="00B279B1" w:rsidRDefault="00171430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6774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立三高</w:t>
            </w:r>
            <w:r w:rsidR="00B279B1" w:rsidRPr="00B676F0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異常個案提醒機制</w:t>
            </w:r>
            <w:r w:rsidR="00B279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24DC87E6" w14:textId="77777777" w:rsidR="00C55C4B" w:rsidRDefault="006A3D24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r w:rsidR="0020498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註</w:t>
            </w:r>
            <w:proofErr w:type="gramEnd"/>
            <w:r w:rsidR="0020498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：三高異常定義：符合代謝症候群異常判定標</w:t>
            </w:r>
          </w:p>
          <w:p w14:paraId="0D494D53" w14:textId="3B563954" w:rsidR="00204983" w:rsidRPr="00204983" w:rsidRDefault="00C55C4B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20498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準</w:t>
            </w:r>
            <w:r w:rsidR="006A3D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0283368" w14:textId="1522C163" w:rsidR="00510F01" w:rsidRPr="0036111F" w:rsidRDefault="00B279B1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6111F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Pr="0036111F">
              <w:rPr>
                <w:rFonts w:ascii="標楷體" w:eastAsia="標楷體" w:hAnsi="標楷體"/>
                <w:color w:val="000000"/>
              </w:rPr>
              <w:t>1式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148F6D9" w14:textId="77777777" w:rsidR="00510F01" w:rsidRPr="000A5E8B" w:rsidRDefault="00510F01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30B" w14:textId="77777777" w:rsidR="00510F01" w:rsidRPr="000A5E8B" w:rsidRDefault="00510F01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4B8" w:rsidRPr="000A5E8B" w14:paraId="0CC098DB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E7703F7" w14:textId="77777777" w:rsidR="007824B8" w:rsidRDefault="00204983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3、</w:t>
            </w:r>
            <w:r w:rsidR="00F72FD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健檢(不</w:t>
            </w:r>
            <w:proofErr w:type="gramStart"/>
            <w:r w:rsidR="00F72FD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F72FD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)民眾慢性疾病風險評估涵蓋率。</w:t>
            </w:r>
          </w:p>
          <w:p w14:paraId="5BE7BB86" w14:textId="77777777" w:rsidR="00A82EB3" w:rsidRDefault="00F72FD5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分子：分母中，完成</w:t>
            </w:r>
            <w:r w:rsidR="00A82EB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任1種風險評估人數；</w:t>
            </w:r>
          </w:p>
          <w:p w14:paraId="023C3E7B" w14:textId="77777777" w:rsidR="004B77C8" w:rsidRDefault="00A82EB3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72FD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該年度轄下參與計畫醫院35歲至70歲以</w:t>
            </w:r>
          </w:p>
          <w:p w14:paraId="6663F816" w14:textId="5C35AEE7" w:rsidR="00F72FD5" w:rsidRPr="003E2A53" w:rsidRDefault="004B77C8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82EB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上接受健檢(不</w:t>
            </w:r>
            <w:proofErr w:type="gramStart"/>
            <w:r w:rsidR="00A82EB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A82EB3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)民眾人數</w:t>
            </w:r>
            <w:proofErr w:type="gramStart"/>
            <w:r w:rsidR="00F72FD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FF1D489" w14:textId="77777777" w:rsidR="007824B8" w:rsidRDefault="00A82EB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區域醫院3%</w:t>
            </w:r>
          </w:p>
          <w:p w14:paraId="24315B6E" w14:textId="07FFF2D6" w:rsidR="00A82EB3" w:rsidRPr="00A82EB3" w:rsidRDefault="00A82EB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地區醫院5%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48D52F8" w14:textId="77777777" w:rsidR="007824B8" w:rsidRPr="000A5E8B" w:rsidRDefault="007824B8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CED" w14:textId="77777777" w:rsidR="007824B8" w:rsidRPr="000A5E8B" w:rsidRDefault="007824B8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4B8" w:rsidRPr="000A5E8B" w14:paraId="69C0287C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EBE8E0A" w14:textId="77777777" w:rsidR="007824B8" w:rsidRDefault="00FB7585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4、員工健康檢查報告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上傳率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7661D1B0" w14:textId="77777777" w:rsidR="007D4A4D" w:rsidRDefault="007D4A4D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分子：分母中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，於健康存摺有上傳報告之人數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；</w:t>
            </w:r>
          </w:p>
          <w:p w14:paraId="21B637F0" w14:textId="77777777" w:rsidR="007D4A4D" w:rsidRDefault="007D4A4D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醫院提供醫院員工之健康檢查人數。</w:t>
            </w:r>
          </w:p>
          <w:p w14:paraId="35A02BFD" w14:textId="77777777" w:rsidR="007D4A4D" w:rsidRDefault="007D4A4D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統計區間為：113年9月1日至114年8月31 </w:t>
            </w:r>
          </w:p>
          <w:p w14:paraId="2184A5A9" w14:textId="5CC45D94" w:rsidR="00FB7585" w:rsidRPr="00FB7585" w:rsidRDefault="007D4A4D" w:rsidP="00F51FEB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日。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8D3FCE3" w14:textId="6163D393" w:rsidR="007824B8" w:rsidRPr="000A5E8B" w:rsidRDefault="00891B75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7998F04" w14:textId="77777777" w:rsidR="007824B8" w:rsidRPr="000A5E8B" w:rsidRDefault="007824B8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4B6" w14:textId="77777777" w:rsidR="007824B8" w:rsidRPr="000A5E8B" w:rsidRDefault="007824B8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14:paraId="2643C432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6160828" w14:textId="5873FC07" w:rsidR="00586318" w:rsidRPr="00FD5EF2" w:rsidRDefault="005328FC" w:rsidP="00F51FE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D5EF2">
              <w:rPr>
                <w:rFonts w:ascii="標楷體" w:eastAsia="標楷體" w:hAnsi="標楷體" w:hint="eastAsia"/>
                <w:b/>
                <w:color w:val="000000"/>
              </w:rPr>
              <w:t>三、</w:t>
            </w:r>
            <w:r w:rsidR="009816FE">
              <w:rPr>
                <w:rFonts w:ascii="標楷體" w:eastAsia="標楷體" w:hAnsi="標楷體" w:hint="eastAsia"/>
                <w:b/>
                <w:color w:val="000000"/>
              </w:rPr>
              <w:t>提供B、C肝炎檢查服務</w:t>
            </w:r>
          </w:p>
        </w:tc>
      </w:tr>
      <w:tr w:rsidR="003E2A53" w:rsidRPr="000A5E8B" w14:paraId="574C252E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0FC05620" w14:textId="60B4CB1C" w:rsidR="003E2A53" w:rsidRPr="003D2A57" w:rsidRDefault="003D18F7" w:rsidP="00F51FEB">
            <w:pPr>
              <w:pStyle w:val="ab"/>
              <w:numPr>
                <w:ilvl w:val="0"/>
                <w:numId w:val="4"/>
              </w:numPr>
              <w:spacing w:line="400" w:lineRule="exact"/>
              <w:ind w:leftChars="0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提報當年度來院45-79歲B、C型肝炎檢查服務涵蓋率。</w:t>
            </w:r>
          </w:p>
          <w:p w14:paraId="3B122E1A" w14:textId="77777777" w:rsidR="003D2A57" w:rsidRDefault="003D18F7" w:rsidP="00F51F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分母中有提供B、C肝炎檢查服務(不限成</w:t>
            </w:r>
          </w:p>
          <w:p w14:paraId="139D7F7D" w14:textId="437F786E" w:rsidR="0090144E" w:rsidRPr="003D2A57" w:rsidRDefault="003D2A57" w:rsidP="00F51F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健)之人數；</w:t>
            </w:r>
          </w:p>
          <w:p w14:paraId="7482E798" w14:textId="77777777" w:rsidR="003D2A57" w:rsidRDefault="0090144E" w:rsidP="00F51F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D18F7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13年9月1日至114年8月31日</w:t>
            </w:r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轄下參與</w:t>
            </w:r>
          </w:p>
          <w:p w14:paraId="15E7DF67" w14:textId="77777777" w:rsidR="003D2A57" w:rsidRDefault="003D2A57" w:rsidP="00F51F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計畫醫院所有來院45-79歲民眾，</w:t>
            </w:r>
            <w:proofErr w:type="gramStart"/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符合成健</w:t>
            </w:r>
            <w:proofErr w:type="gramEnd"/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B、C</w:t>
            </w:r>
          </w:p>
          <w:p w14:paraId="10CA6797" w14:textId="05BD031B" w:rsidR="003D18F7" w:rsidRPr="003D2A57" w:rsidRDefault="003D2A57" w:rsidP="00F51FEB">
            <w:pPr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肝篩檢</w:t>
            </w:r>
            <w:proofErr w:type="gramEnd"/>
            <w:r w:rsidR="000C5F3E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資格(包含門診及住院)之人數</w:t>
            </w:r>
            <w:proofErr w:type="gramStart"/>
            <w:r w:rsidR="003D18F7" w:rsidRPr="003D2A5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FF4D2E3" w14:textId="68EA6AAC" w:rsidR="003E2A53" w:rsidRPr="00FD5EF2" w:rsidRDefault="009C1717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2E4B2FCC" w14:textId="77777777" w:rsidR="003E2A53" w:rsidRPr="00FD5EF2" w:rsidRDefault="003E2A5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D14" w14:textId="77777777" w:rsidR="003E2A53" w:rsidRPr="00FD5EF2" w:rsidRDefault="003E2A53" w:rsidP="00F51F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2A53" w:rsidRPr="000A5E8B" w14:paraId="3E75324E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EB8B142" w14:textId="5AD1B660" w:rsidR="003E2A53" w:rsidRPr="009C56EE" w:rsidRDefault="005328FC" w:rsidP="00F22B3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四、</w:t>
            </w:r>
            <w:r w:rsidR="003E2A53"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健康</w:t>
            </w:r>
            <w:r w:rsidR="00C9155A"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促進品質精進</w:t>
            </w:r>
          </w:p>
        </w:tc>
      </w:tr>
      <w:tr w:rsidR="00F54075" w:rsidRPr="000A5E8B" w14:paraId="08B9EC78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2920A86" w14:textId="1AA52E30" w:rsidR="00F54075" w:rsidRPr="009C56EE" w:rsidRDefault="0095744D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1、參與健康醫院推動相關活動。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CEC" w14:textId="3F9B1A7A" w:rsidR="00F54075" w:rsidRPr="009C56EE" w:rsidRDefault="0095744D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1632" w14:textId="77777777" w:rsidR="00F54075" w:rsidRPr="009C56EE" w:rsidRDefault="00F54075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B8C" w14:textId="77777777" w:rsidR="00F54075" w:rsidRPr="009C56EE" w:rsidRDefault="00F54075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54075" w:rsidRPr="000A5E8B" w14:paraId="3D5C8239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4226387" w14:textId="23255E2B" w:rsidR="00F54075" w:rsidRPr="009C56EE" w:rsidRDefault="0095744D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2、召開健康促進相關主管會議。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1C4" w14:textId="4053BF2E" w:rsidR="00F54075" w:rsidRPr="009C56EE" w:rsidRDefault="0095744D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0903" w14:textId="77777777" w:rsidR="00F54075" w:rsidRPr="009C56EE" w:rsidRDefault="00F54075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365" w14:textId="77777777" w:rsidR="00F54075" w:rsidRPr="009C56EE" w:rsidRDefault="00F54075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E2A53" w:rsidRPr="000A5E8B" w14:paraId="267EBECC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117A198" w14:textId="529A0B45" w:rsidR="003E2A53" w:rsidRPr="009C56EE" w:rsidRDefault="00D50CC7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E2791D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、11</w:t>
            </w: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2、113</w:t>
            </w:r>
            <w:r w:rsidR="00E2791D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年度門診人次提報</w:t>
            </w:r>
            <w:r w:rsidR="004F51CA"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417" w14:textId="3CAB0EBD" w:rsidR="003E2A53" w:rsidRPr="009C56EE" w:rsidRDefault="0036111F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852" w14:textId="77777777" w:rsidR="003E2A53" w:rsidRPr="009C56EE" w:rsidRDefault="003E2A53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645" w14:textId="77777777" w:rsidR="003E2A53" w:rsidRPr="009C56EE" w:rsidRDefault="003E2A53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824B8" w:rsidRPr="000A5E8B" w14:paraId="77AF7FA1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69BB2E6" w14:textId="04C408A6" w:rsidR="007824B8" w:rsidRPr="009C56EE" w:rsidRDefault="00D50CC7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E2791D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、11</w:t>
            </w:r>
            <w:r w:rsidR="004F51CA"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E2791D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年10月16日以前繳交年度健康品質精進報告</w:t>
            </w:r>
            <w:r w:rsidR="004F51CA"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270" w14:textId="5C5C1759" w:rsidR="007824B8" w:rsidRPr="009C56EE" w:rsidRDefault="0036111F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735" w14:textId="77777777" w:rsidR="007824B8" w:rsidRPr="009C56EE" w:rsidRDefault="00782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1E5" w14:textId="77777777" w:rsidR="007824B8" w:rsidRPr="009C56EE" w:rsidRDefault="00782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86318" w:rsidRPr="000A5E8B" w14:paraId="781B5A89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76A67C2" w14:textId="2EE25C30" w:rsidR="00586318" w:rsidRPr="009C56EE" w:rsidRDefault="005328FC" w:rsidP="00F22B39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五、</w:t>
            </w:r>
            <w:r w:rsidR="00586318"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提升醫院</w:t>
            </w:r>
            <w:r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戒菸</w:t>
            </w:r>
            <w:r w:rsidR="00586318" w:rsidRPr="009C5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服務品質</w:t>
            </w:r>
          </w:p>
        </w:tc>
      </w:tr>
      <w:tr w:rsidR="007A39D7" w:rsidRPr="000A5E8B" w14:paraId="3952D42C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00CE8D4" w14:textId="382678EC" w:rsidR="001F7A25" w:rsidRPr="009C56EE" w:rsidRDefault="001F7A25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1、戒菸服務(治療)於VPN之3個月點戒菸情形填報率。</w:t>
            </w:r>
          </w:p>
          <w:p w14:paraId="4C6D2A89" w14:textId="7FD93FD7" w:rsidR="007A39D7" w:rsidRPr="009C56EE" w:rsidRDefault="001F7A25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=3個月應追蹤並完成填報之個案數/3個月應追蹤個案總數。】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23BF5D8" w14:textId="77777777" w:rsidR="007A39D7" w:rsidRPr="009C56EE" w:rsidRDefault="00000C1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區域醫院</w:t>
            </w:r>
            <w:proofErr w:type="gramStart"/>
            <w:r w:rsidR="0036111F"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90</w:t>
            </w:r>
            <w:r w:rsidR="0036111F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  <w:p w14:paraId="1305B1D9" w14:textId="0468DF06" w:rsidR="00000C18" w:rsidRPr="009C56EE" w:rsidRDefault="00000C1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地區醫院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5C8490C5" w14:textId="77777777" w:rsidR="007A39D7" w:rsidRPr="009C56EE" w:rsidRDefault="007A39D7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595" w14:textId="77777777" w:rsidR="007A39D7" w:rsidRPr="009C56EE" w:rsidRDefault="007A39D7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86318" w:rsidRPr="000A5E8B" w14:paraId="00D0D720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DFA1821" w14:textId="3137CC29" w:rsidR="00BA5638" w:rsidRPr="009C56EE" w:rsidRDefault="001F7A25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2、</w:t>
            </w:r>
            <w:r w:rsidR="00BA5638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戒菸服務(治療)於VPN之</w:t>
            </w:r>
            <w:r w:rsidR="00BA5638"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BA5638"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個月點戒菸情形填報率。</w:t>
            </w:r>
          </w:p>
          <w:p w14:paraId="39A27D2B" w14:textId="786CA61D" w:rsidR="00586318" w:rsidRPr="009C56EE" w:rsidRDefault="00BA5638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=</w:t>
            </w: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個月應追蹤並完成填報之個案數/</w:t>
            </w: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個月應追蹤個案總數。】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F70D005" w14:textId="77777777" w:rsidR="002B00A2" w:rsidRPr="009C56EE" w:rsidRDefault="002B00A2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90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  <w:p w14:paraId="29A8A4A7" w14:textId="55E93498" w:rsidR="00586318" w:rsidRPr="009C56EE" w:rsidRDefault="002B00A2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地區醫院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5C15FD4" w14:textId="77777777" w:rsidR="00586318" w:rsidRPr="009C56EE" w:rsidRDefault="0058631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1498" w14:textId="77777777" w:rsidR="00586318" w:rsidRPr="009C56EE" w:rsidRDefault="0058631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34B8" w:rsidRPr="000A5E8B" w14:paraId="53F1B490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7F8EDC6" w14:textId="238C4C18" w:rsidR="009B34B8" w:rsidRPr="009C56EE" w:rsidRDefault="009B34B8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3、戒菸服務(治療)於VPN3個月點戒菸成功率。</w:t>
            </w:r>
          </w:p>
          <w:p w14:paraId="66D99A2C" w14:textId="2017E135" w:rsidR="009B34B8" w:rsidRPr="009C56EE" w:rsidRDefault="009B34B8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【計算公式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=藥物治療個案中，[訪問時表示7天內未吸菸個案/應追蹤3個月戒菸情形之總個案數*100%]】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D5F8D4B" w14:textId="77777777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  <w:p w14:paraId="44FC88FD" w14:textId="05BC6358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地區醫院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72032A5" w14:textId="77777777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A87" w14:textId="77777777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34B8" w:rsidRPr="000A5E8B" w14:paraId="04FC92FA" w14:textId="77777777" w:rsidTr="00A06D52">
        <w:trPr>
          <w:jc w:val="center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0865132B" w14:textId="22F8834C" w:rsidR="009B34B8" w:rsidRPr="009C56EE" w:rsidRDefault="009B34B8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4、戒菸服務(治療)於VPN</w:t>
            </w: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個月點戒菸成功率。</w:t>
            </w:r>
          </w:p>
          <w:p w14:paraId="7AA8E900" w14:textId="3EFEC2A9" w:rsidR="009B34B8" w:rsidRPr="009C56EE" w:rsidRDefault="009B34B8" w:rsidP="00F22B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【計算公式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=藥物治療個案中，[訪問時表示7天內未吸菸個案/應追蹤</w:t>
            </w: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個月戒菸情形之總個案數*100%]】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F8BA216" w14:textId="31BBA578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  <w:r w:rsidRPr="009C56EE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  <w:p w14:paraId="3CFFAC65" w14:textId="5AD62272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地區醫院</w:t>
            </w:r>
            <w:proofErr w:type="gramStart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9C5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7858139" w14:textId="77777777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C14" w14:textId="77777777" w:rsidR="009B34B8" w:rsidRPr="009C56EE" w:rsidRDefault="009B34B8" w:rsidP="00F22B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689F2DC6" w14:textId="25D886D0" w:rsidR="00CA5150" w:rsidRPr="000A5E8B" w:rsidRDefault="00326A8E" w:rsidP="00D7194E">
      <w:pPr>
        <w:pStyle w:val="Web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承辦人：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2D0AE3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 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</w:t>
      </w:r>
      <w:r w:rsidR="002D0AE3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單位主管：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單位首長： </w:t>
      </w:r>
    </w:p>
    <w:sectPr w:rsidR="00CA5150" w:rsidRPr="000A5E8B" w:rsidSect="00C505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3CB4" w14:textId="77777777" w:rsidR="0035068E" w:rsidRDefault="0035068E" w:rsidP="00F81F18">
      <w:r>
        <w:separator/>
      </w:r>
    </w:p>
  </w:endnote>
  <w:endnote w:type="continuationSeparator" w:id="0">
    <w:p w14:paraId="3A8C9169" w14:textId="77777777" w:rsidR="0035068E" w:rsidRDefault="0035068E" w:rsidP="00F8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CE07" w14:textId="77777777" w:rsidR="0035068E" w:rsidRDefault="0035068E" w:rsidP="00F81F18">
      <w:r>
        <w:separator/>
      </w:r>
    </w:p>
  </w:footnote>
  <w:footnote w:type="continuationSeparator" w:id="0">
    <w:p w14:paraId="68C289DA" w14:textId="77777777" w:rsidR="0035068E" w:rsidRDefault="0035068E" w:rsidP="00F8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6F28"/>
    <w:multiLevelType w:val="hybridMultilevel"/>
    <w:tmpl w:val="074427B0"/>
    <w:lvl w:ilvl="0" w:tplc="7CA660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B0AE0"/>
    <w:multiLevelType w:val="hybridMultilevel"/>
    <w:tmpl w:val="58867136"/>
    <w:lvl w:ilvl="0" w:tplc="37E47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5212B"/>
    <w:multiLevelType w:val="hybridMultilevel"/>
    <w:tmpl w:val="86EEDC2E"/>
    <w:lvl w:ilvl="0" w:tplc="4B54400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237CE"/>
    <w:multiLevelType w:val="hybridMultilevel"/>
    <w:tmpl w:val="1F92786C"/>
    <w:lvl w:ilvl="0" w:tplc="0AD83C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1864089">
    <w:abstractNumId w:val="2"/>
  </w:num>
  <w:num w:numId="2" w16cid:durableId="1044866244">
    <w:abstractNumId w:val="3"/>
  </w:num>
  <w:num w:numId="3" w16cid:durableId="2135559372">
    <w:abstractNumId w:val="1"/>
  </w:num>
  <w:num w:numId="4" w16cid:durableId="117022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FEC"/>
    <w:rsid w:val="00000C18"/>
    <w:rsid w:val="000167DD"/>
    <w:rsid w:val="00066E38"/>
    <w:rsid w:val="000A5E8B"/>
    <w:rsid w:val="000C5F3E"/>
    <w:rsid w:val="000D5D14"/>
    <w:rsid w:val="001046FF"/>
    <w:rsid w:val="0012705F"/>
    <w:rsid w:val="00171430"/>
    <w:rsid w:val="001B2FA3"/>
    <w:rsid w:val="001C016C"/>
    <w:rsid w:val="001E6E62"/>
    <w:rsid w:val="001F1979"/>
    <w:rsid w:val="001F7A25"/>
    <w:rsid w:val="00204983"/>
    <w:rsid w:val="00215CDF"/>
    <w:rsid w:val="0023161D"/>
    <w:rsid w:val="002846F3"/>
    <w:rsid w:val="002A77D3"/>
    <w:rsid w:val="002B00A2"/>
    <w:rsid w:val="002C5FF5"/>
    <w:rsid w:val="002C7FFD"/>
    <w:rsid w:val="002D070E"/>
    <w:rsid w:val="002D0AE3"/>
    <w:rsid w:val="002F028D"/>
    <w:rsid w:val="00305783"/>
    <w:rsid w:val="00305EEE"/>
    <w:rsid w:val="003102A4"/>
    <w:rsid w:val="00313D1F"/>
    <w:rsid w:val="00320250"/>
    <w:rsid w:val="00326A8E"/>
    <w:rsid w:val="00330E2A"/>
    <w:rsid w:val="00342814"/>
    <w:rsid w:val="0035068E"/>
    <w:rsid w:val="0036111F"/>
    <w:rsid w:val="003C7963"/>
    <w:rsid w:val="003D18F7"/>
    <w:rsid w:val="003D2A57"/>
    <w:rsid w:val="003E2A53"/>
    <w:rsid w:val="00424E3E"/>
    <w:rsid w:val="0048327B"/>
    <w:rsid w:val="004B77C8"/>
    <w:rsid w:val="004E3B7C"/>
    <w:rsid w:val="004F51CA"/>
    <w:rsid w:val="00510F01"/>
    <w:rsid w:val="0051220D"/>
    <w:rsid w:val="00515B93"/>
    <w:rsid w:val="00516CFA"/>
    <w:rsid w:val="0052781C"/>
    <w:rsid w:val="0053113A"/>
    <w:rsid w:val="005328FC"/>
    <w:rsid w:val="0056567E"/>
    <w:rsid w:val="005754BD"/>
    <w:rsid w:val="00582EBC"/>
    <w:rsid w:val="00586318"/>
    <w:rsid w:val="005873EA"/>
    <w:rsid w:val="005A4572"/>
    <w:rsid w:val="005A46B5"/>
    <w:rsid w:val="005B07A6"/>
    <w:rsid w:val="005F4056"/>
    <w:rsid w:val="00602D7A"/>
    <w:rsid w:val="00617C05"/>
    <w:rsid w:val="00622B92"/>
    <w:rsid w:val="0064646A"/>
    <w:rsid w:val="00650968"/>
    <w:rsid w:val="00651D2A"/>
    <w:rsid w:val="0068266C"/>
    <w:rsid w:val="006861C2"/>
    <w:rsid w:val="006A3D24"/>
    <w:rsid w:val="006B6F97"/>
    <w:rsid w:val="006E5340"/>
    <w:rsid w:val="006F2C00"/>
    <w:rsid w:val="0073356C"/>
    <w:rsid w:val="007824B8"/>
    <w:rsid w:val="007878B7"/>
    <w:rsid w:val="007A26A8"/>
    <w:rsid w:val="007A39D7"/>
    <w:rsid w:val="007A6DE6"/>
    <w:rsid w:val="007D4A4D"/>
    <w:rsid w:val="00891B75"/>
    <w:rsid w:val="008926A5"/>
    <w:rsid w:val="008A1F9B"/>
    <w:rsid w:val="008A77B7"/>
    <w:rsid w:val="008E5565"/>
    <w:rsid w:val="0090144E"/>
    <w:rsid w:val="0095744D"/>
    <w:rsid w:val="009816FE"/>
    <w:rsid w:val="00995401"/>
    <w:rsid w:val="009B34B8"/>
    <w:rsid w:val="009B39E0"/>
    <w:rsid w:val="009C1717"/>
    <w:rsid w:val="009C2FEC"/>
    <w:rsid w:val="009C31EA"/>
    <w:rsid w:val="009C56EE"/>
    <w:rsid w:val="009F1397"/>
    <w:rsid w:val="009F45E0"/>
    <w:rsid w:val="00A06AD1"/>
    <w:rsid w:val="00A06D52"/>
    <w:rsid w:val="00A42515"/>
    <w:rsid w:val="00A42CC6"/>
    <w:rsid w:val="00A62D37"/>
    <w:rsid w:val="00A67B97"/>
    <w:rsid w:val="00A82EB3"/>
    <w:rsid w:val="00A90268"/>
    <w:rsid w:val="00AA79E9"/>
    <w:rsid w:val="00AB28D0"/>
    <w:rsid w:val="00AC6B4E"/>
    <w:rsid w:val="00AE3640"/>
    <w:rsid w:val="00AE6588"/>
    <w:rsid w:val="00AE7609"/>
    <w:rsid w:val="00B07992"/>
    <w:rsid w:val="00B262E0"/>
    <w:rsid w:val="00B279B1"/>
    <w:rsid w:val="00B41780"/>
    <w:rsid w:val="00B43A07"/>
    <w:rsid w:val="00B62DA7"/>
    <w:rsid w:val="00B676F0"/>
    <w:rsid w:val="00B80391"/>
    <w:rsid w:val="00BA5638"/>
    <w:rsid w:val="00BB61CE"/>
    <w:rsid w:val="00BB66B6"/>
    <w:rsid w:val="00BF796C"/>
    <w:rsid w:val="00BF7D76"/>
    <w:rsid w:val="00C253DA"/>
    <w:rsid w:val="00C4184E"/>
    <w:rsid w:val="00C505F4"/>
    <w:rsid w:val="00C55C4B"/>
    <w:rsid w:val="00C867ED"/>
    <w:rsid w:val="00C9155A"/>
    <w:rsid w:val="00CA3217"/>
    <w:rsid w:val="00CA5150"/>
    <w:rsid w:val="00CA7339"/>
    <w:rsid w:val="00CC6767"/>
    <w:rsid w:val="00CF6D32"/>
    <w:rsid w:val="00D000F8"/>
    <w:rsid w:val="00D15643"/>
    <w:rsid w:val="00D170E3"/>
    <w:rsid w:val="00D46B5C"/>
    <w:rsid w:val="00D50CC7"/>
    <w:rsid w:val="00D55DBD"/>
    <w:rsid w:val="00D70BF6"/>
    <w:rsid w:val="00D7194E"/>
    <w:rsid w:val="00DA1B11"/>
    <w:rsid w:val="00DB72DB"/>
    <w:rsid w:val="00DC41D3"/>
    <w:rsid w:val="00DC5833"/>
    <w:rsid w:val="00DE1361"/>
    <w:rsid w:val="00DF2987"/>
    <w:rsid w:val="00DF3BB5"/>
    <w:rsid w:val="00DF7B5C"/>
    <w:rsid w:val="00E101C8"/>
    <w:rsid w:val="00E2385D"/>
    <w:rsid w:val="00E2791D"/>
    <w:rsid w:val="00E3282D"/>
    <w:rsid w:val="00E602CC"/>
    <w:rsid w:val="00E60ACB"/>
    <w:rsid w:val="00E94548"/>
    <w:rsid w:val="00E95C34"/>
    <w:rsid w:val="00EC3C24"/>
    <w:rsid w:val="00EC604A"/>
    <w:rsid w:val="00EF76D5"/>
    <w:rsid w:val="00F22B39"/>
    <w:rsid w:val="00F25998"/>
    <w:rsid w:val="00F51FEB"/>
    <w:rsid w:val="00F54075"/>
    <w:rsid w:val="00F553E4"/>
    <w:rsid w:val="00F67748"/>
    <w:rsid w:val="00F72FD5"/>
    <w:rsid w:val="00F81F18"/>
    <w:rsid w:val="00FB7585"/>
    <w:rsid w:val="00FC0EED"/>
    <w:rsid w:val="00FC68B6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DA95D"/>
  <w15:docId w15:val="{A3C4E548-2D44-47D9-9627-CD4E58F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  <w:style w:type="paragraph" w:styleId="ab">
    <w:name w:val="List Paragraph"/>
    <w:aliases w:val="卑南壹,List Paragraph"/>
    <w:basedOn w:val="a"/>
    <w:link w:val="ac"/>
    <w:uiPriority w:val="34"/>
    <w:qFormat/>
    <w:rsid w:val="003E2A5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c">
    <w:name w:val="清單段落 字元"/>
    <w:aliases w:val="卑南壹 字元,List Paragraph 字元"/>
    <w:link w:val="ab"/>
    <w:uiPriority w:val="34"/>
    <w:locked/>
    <w:rsid w:val="003E2A53"/>
    <w:rPr>
      <w:rFonts w:asciiTheme="minorHAnsi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保健科06</cp:lastModifiedBy>
  <cp:revision>186</cp:revision>
  <cp:lastPrinted>2025-02-19T06:42:00Z</cp:lastPrinted>
  <dcterms:created xsi:type="dcterms:W3CDTF">2022-12-21T06:59:00Z</dcterms:created>
  <dcterms:modified xsi:type="dcterms:W3CDTF">2025-02-20T03:10:00Z</dcterms:modified>
</cp:coreProperties>
</file>